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[Code postal]</w:t>
      </w:r>
      <w:r>
        <w:rPr>
          <w:b w:val="0"/>
        </w:rPr>
        <w:t xml:space="preserve"> </w:t>
      </w:r>
      <w:r>
        <w:rPr>
          <w:b w:val="0"/>
          <w:color w:val="2446A6"/>
        </w:rPr>
        <w:t>[Ville]</w:t>
      </w:r>
    </w:p>
    <w:p>
      <w:pPr>
        <w:spacing w:after="0"/>
      </w:pPr>
      <w:r>
        <w:rPr>
          <w:b w:val="0"/>
        </w:rPr>
        <w:t xml:space="preserve">Tél. : </w:t>
      </w:r>
      <w:r>
        <w:rPr>
          <w:b w:val="0"/>
          <w:color w:val="2446A6"/>
        </w:rPr>
        <w:t>[téléphone]</w:t>
      </w:r>
    </w:p>
    <w:p>
      <w:pPr>
        <w:spacing w:after="0"/>
      </w:pPr>
      <w:r>
        <w:rPr>
          <w:b w:val="0"/>
        </w:rPr>
        <w:t xml:space="preserve">Email : </w:t>
      </w:r>
      <w:r>
        <w:rPr>
          <w:b w:val="0"/>
          <w:color w:val="2446A6"/>
        </w:rPr>
        <w:t>[email]</w:t>
      </w:r>
    </w:p>
    <w:p/>
    <w:p>
      <w:pPr>
        <w:spacing w:after="0"/>
        <w:jc w:val="right"/>
      </w:pPr>
      <w:r>
        <w:rPr>
          <w:b w:val="0"/>
        </w:rPr>
        <w:t>Caf de la Drôme</w:t>
      </w:r>
    </w:p>
    <w:p>
      <w:pPr>
        <w:spacing w:after="0"/>
        <w:jc w:val="right"/>
      </w:pPr>
      <w:r>
        <w:rPr>
          <w:b w:val="0"/>
        </w:rPr>
        <w:t>Service Réclamations</w:t>
      </w:r>
    </w:p>
    <w:p>
      <w:pPr>
        <w:spacing w:after="0"/>
        <w:jc w:val="right"/>
      </w:pPr>
      <w:r>
        <w:rPr>
          <w:b w:val="0"/>
        </w:rPr>
        <w:t>10 rue Marcel Barbu</w:t>
      </w:r>
    </w:p>
    <w:p>
      <w:pPr>
        <w:spacing w:after="0"/>
        <w:jc w:val="right"/>
      </w:pPr>
      <w:r>
        <w:rPr>
          <w:b w:val="0"/>
        </w:rPr>
        <w:t>26023 Valence Cedex 9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 xml:space="preserve">Objet : Réclamation relative à </w:t>
      </w:r>
      <w:r>
        <w:rPr>
          <w:b/>
          <w:color w:val="2446A6"/>
        </w:rPr>
        <w:t>[la décision de suppression de l’aide au logement du 12 septembre 2026]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Allocataire sous le numéro </w:t>
      </w:r>
      <w:r>
        <w:rPr>
          <w:b w:val="0"/>
          <w:color w:val="2446A6"/>
        </w:rPr>
        <w:t>[numéro d’allocataire]</w:t>
      </w:r>
      <w:r>
        <w:rPr>
          <w:b w:val="0"/>
        </w:rPr>
        <w:t xml:space="preserve">, je conteste la décision notifiée le </w:t>
      </w:r>
      <w:r>
        <w:rPr>
          <w:b w:val="0"/>
          <w:color w:val="2446A6"/>
        </w:rPr>
        <w:t>[date de notification]</w:t>
      </w:r>
      <w:r>
        <w:rPr>
          <w:b w:val="0"/>
        </w:rPr>
        <w:t xml:space="preserve"> concernant </w:t>
      </w:r>
      <w:r>
        <w:rPr>
          <w:b w:val="0"/>
          <w:color w:val="2446A6"/>
        </w:rPr>
        <w:t>[la suppression de mon aide personnalisée au logement]</w:t>
      </w:r>
      <w:r>
        <w:rPr>
          <w:b w:val="0"/>
        </w:rPr>
        <w:t>.</w:t>
      </w:r>
    </w:p>
    <w:p>
      <w:r>
        <w:rPr>
          <w:b w:val="0"/>
        </w:rPr>
        <w:t xml:space="preserve">Mes ressources du trimestre de référence, dont je joins le détail, n’ont pas dépassé le plafond réglementaire de </w:t>
      </w:r>
      <w:r>
        <w:rPr>
          <w:b w:val="0"/>
          <w:color w:val="2446A6"/>
        </w:rPr>
        <w:t>[montant]</w:t>
      </w:r>
      <w:r>
        <w:rPr>
          <w:b w:val="0"/>
        </w:rPr>
        <w:t xml:space="preserve"> euros. La déclaration trimestrielle a été transmise le </w:t>
      </w:r>
      <w:r>
        <w:rPr>
          <w:b w:val="0"/>
          <w:color w:val="2446A6"/>
        </w:rPr>
        <w:t>[date d’envoi]</w:t>
      </w:r>
      <w:r>
        <w:rPr>
          <w:b w:val="0"/>
        </w:rPr>
        <w:t xml:space="preserve"> dans le délai imparti.</w:t>
      </w:r>
    </w:p>
    <w:p>
      <w:r>
        <w:rPr>
          <w:b w:val="0"/>
        </w:rPr>
        <w:t>Je vous demande de bien vouloir réexaminer ma situation et de rétablir mes droits dans un délai de 15 jours, conformément à votre délai de réponse habituel.</w:t>
      </w:r>
    </w:p>
    <w:p>
      <w:r>
        <w:rPr>
          <w:b w:val="0"/>
        </w:rPr>
        <w:t>À défaut de réponse satisfaisante, je me verrai contraint de saisir la commission de recours amiable dans le délai de deux mois suivant la notification de votre décision.</w:t>
      </w:r>
    </w:p>
    <w:p>
      <w:r>
        <w:rPr>
          <w:b w:val="0"/>
        </w:rPr>
        <w:t>Je vous prie d’agréer, Madame, Monsieur, l’expression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Pièces jointes : copie de la décision contestée, justificatif de revenus du trimestre, accusé de réception de la déclaration trimestrielle.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réclamation ou de recours amiable à la CAF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