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Peupliers, 69003 Lyon]</w:t>
      </w:r>
    </w:p>
    <w:p>
      <w:pPr>
        <w:spacing w:after="0"/>
      </w:pPr>
      <w:r>
        <w:rPr>
          <w:b w:val="0"/>
        </w:rPr>
        <w:t xml:space="preserve">Téléphone : </w:t>
      </w:r>
      <w:r>
        <w:rPr>
          <w:b w:val="0"/>
          <w:color w:val="2446A6"/>
        </w:rPr>
        <w:t>[06 12 34 56 78]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[prenom.nom@mail.fr]</w:t>
      </w:r>
    </w:p>
    <w:p/>
    <w:p>
      <w:pPr>
        <w:spacing w:after="0"/>
        <w:jc w:val="right"/>
      </w:pPr>
      <w:r>
        <w:rPr>
          <w:b w:val="0"/>
        </w:rPr>
        <w:t>Monsieur l'Officier du Ministère Public</w:t>
      </w:r>
    </w:p>
    <w:p>
      <w:pPr>
        <w:spacing w:after="0"/>
        <w:jc w:val="right"/>
      </w:pPr>
      <w:r>
        <w:rPr>
          <w:b w:val="0"/>
        </w:rPr>
        <w:t>Tribunal de police de Lyon</w:t>
      </w:r>
    </w:p>
    <w:p>
      <w:pPr>
        <w:spacing w:after="0"/>
        <w:jc w:val="right"/>
      </w:pPr>
      <w:r>
        <w:rPr>
          <w:b w:val="0"/>
        </w:rPr>
        <w:t>40 rue de Bonnel, 69003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Contestation de l'amende forfaitaire n° </w:t>
      </w:r>
      <w:r>
        <w:rPr>
          <w:b/>
          <w:color w:val="2446A6"/>
        </w:rPr>
        <w:t>[777123456789]</w:t>
      </w:r>
    </w:p>
    <w:p/>
    <w:p>
      <w:r>
        <w:rPr>
          <w:b w:val="0"/>
        </w:rPr>
        <w:t>Monsieur l'Officier du Ministère Public,</w:t>
      </w:r>
    </w:p>
    <w:p>
      <w:r>
        <w:rPr>
          <w:b w:val="0"/>
        </w:rPr>
        <w:t xml:space="preserve">Par lettre recommandée avec accusé de réception, je conteste l'amende forfaitaire n° </w:t>
      </w:r>
      <w:r>
        <w:rPr>
          <w:b w:val="0"/>
          <w:color w:val="2446A6"/>
        </w:rPr>
        <w:t>[777123456789]</w:t>
      </w:r>
      <w:r>
        <w:rPr>
          <w:b w:val="0"/>
        </w:rPr>
        <w:t xml:space="preserve"> reçue le </w:t>
      </w:r>
      <w:r>
        <w:rPr>
          <w:b w:val="0"/>
          <w:color w:val="2446A6"/>
        </w:rPr>
        <w:t>[12 septembre 2026]</w:t>
      </w:r>
      <w:r>
        <w:rPr>
          <w:b w:val="0"/>
        </w:rPr>
        <w:t xml:space="preserve">, d'un montant de </w:t>
      </w:r>
      <w:r>
        <w:rPr>
          <w:b w:val="0"/>
          <w:color w:val="2446A6"/>
        </w:rPr>
        <w:t>[35 euros]</w:t>
      </w:r>
      <w:r>
        <w:rPr>
          <w:b w:val="0"/>
        </w:rPr>
        <w:t xml:space="preserve">, pour stationnement gênant à </w:t>
      </w:r>
      <w:r>
        <w:rPr>
          <w:b w:val="0"/>
          <w:color w:val="2446A6"/>
        </w:rPr>
        <w:t>[Lyon, rue de la République]</w:t>
      </w:r>
      <w:r>
        <w:rPr>
          <w:b w:val="0"/>
        </w:rPr>
        <w:t xml:space="preserve">, le </w:t>
      </w:r>
      <w:r>
        <w:rPr>
          <w:b w:val="0"/>
          <w:color w:val="2446A6"/>
        </w:rPr>
        <w:t>[8 septembre 2026]</w:t>
      </w:r>
      <w:r>
        <w:rPr>
          <w:b w:val="0"/>
        </w:rPr>
        <w:t xml:space="preserve"> à </w:t>
      </w:r>
      <w:r>
        <w:rPr>
          <w:b w:val="0"/>
          <w:color w:val="2446A6"/>
        </w:rPr>
        <w:t>[14 h 30]</w:t>
      </w:r>
      <w:r>
        <w:rPr>
          <w:b w:val="0"/>
        </w:rPr>
        <w:t>.</w:t>
      </w:r>
    </w:p>
    <w:p>
      <w:r>
        <w:rPr>
          <w:b w:val="0"/>
        </w:rPr>
        <w:t xml:space="preserve">Conformément aux articles 529-1 et suivants du code de procédure pénale, je forme cette requête en exonération dans le délai de 45 jours. Le jour des faits, mon véhicule </w:t>
      </w:r>
      <w:r>
        <w:rPr>
          <w:b w:val="0"/>
          <w:color w:val="2446A6"/>
        </w:rPr>
        <w:t>[immatriculé AB-123-CD]</w:t>
      </w:r>
      <w:r>
        <w:rPr>
          <w:b w:val="0"/>
        </w:rPr>
        <w:t xml:space="preserve"> était stationné sur une place de livraison autorisée aux véhicules particuliers le samedi après-midi, comme l'indique l'arrêté municipal n° </w:t>
      </w:r>
      <w:r>
        <w:rPr>
          <w:b w:val="0"/>
          <w:color w:val="2446A6"/>
        </w:rPr>
        <w:t>[2026-087]</w:t>
      </w:r>
      <w:r>
        <w:rPr>
          <w:b w:val="0"/>
        </w:rPr>
        <w:t xml:space="preserve"> affiché à proximité. Le panneau de signalisation vertical était masqué par </w:t>
      </w:r>
      <w:r>
        <w:rPr>
          <w:b w:val="0"/>
          <w:color w:val="2446A6"/>
        </w:rPr>
        <w:t>[une bâche de chantier]</w:t>
      </w:r>
      <w:r>
        <w:rPr>
          <w:b w:val="0"/>
        </w:rPr>
        <w:t>, rendant illisible la restriction.</w:t>
      </w:r>
    </w:p>
    <w:p>
      <w:r>
        <w:rPr>
          <w:b w:val="0"/>
        </w:rPr>
        <w:t>Je sollicite l'annulation de cette amende et le classement sans suite de la procédure. Je joins à cette lettre la copie de l'avis de contravention et deux photographies prises le jour même montrant l'état de la signalisation.</w:t>
      </w:r>
    </w:p>
    <w:p>
      <w:r>
        <w:rPr>
          <w:b w:val="0"/>
        </w:rPr>
        <w:t>Je vous prie d'agréer, Monsieur l'Officier du Ministère Public,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Pièces jointes : copie de l'avis de contravention, photographies de la signalisation, arrêté municipal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contestation d'une amende : modèle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