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  <w:color w:val="2446A6"/>
        </w:rPr>
        <w:t>[Adresse e-mail]</w:t>
      </w:r>
    </w:p>
    <w:p/>
    <w:p>
      <w:pPr>
        <w:spacing w:after="0"/>
        <w:jc w:val="right"/>
      </w:pPr>
      <w:r>
        <w:rPr>
          <w:b w:val="0"/>
        </w:rPr>
        <w:t>Commission d’examen des vœux</w:t>
      </w:r>
    </w:p>
    <w:p>
      <w:pPr>
        <w:spacing w:after="0"/>
        <w:jc w:val="right"/>
      </w:pPr>
      <w:r>
        <w:rPr>
          <w:b w:val="0"/>
        </w:rPr>
        <w:t xml:space="preserve">IFSI </w:t>
      </w:r>
      <w:r>
        <w:rPr>
          <w:b w:val="0"/>
          <w:color w:val="2446A6"/>
        </w:rPr>
        <w:t>[Nom de l’institut]</w:t>
      </w:r>
    </w:p>
    <w:p>
      <w:pPr>
        <w:spacing w:after="0"/>
        <w:jc w:val="right"/>
      </w:pPr>
      <w:r>
        <w:rPr>
          <w:b w:val="0"/>
          <w:color w:val="2446A6"/>
        </w:rPr>
        <w:t>[Adresse de l’IFSI]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r>
        <w:rPr>
          <w:b/>
        </w:rPr>
        <w:t>Objet : Candidature en formation d’infirmier – Parcoursup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Titulaire d’un baccalauréat </w:t>
      </w:r>
      <w:r>
        <w:rPr>
          <w:b w:val="0"/>
          <w:color w:val="2446A6"/>
        </w:rPr>
        <w:t>[série]</w:t>
      </w:r>
      <w:r>
        <w:rPr>
          <w:b w:val="0"/>
        </w:rPr>
        <w:t xml:space="preserve"> obtenu en </w:t>
      </w:r>
      <w:r>
        <w:rPr>
          <w:b w:val="0"/>
          <w:color w:val="2446A6"/>
        </w:rPr>
        <w:t>[année]</w:t>
      </w:r>
      <w:r>
        <w:rPr>
          <w:b w:val="0"/>
        </w:rPr>
        <w:t xml:space="preserve">, je souhaite intégrer la formation en soins infirmiers à la rentrée </w:t>
      </w:r>
      <w:r>
        <w:rPr>
          <w:b w:val="0"/>
          <w:color w:val="2446A6"/>
        </w:rPr>
        <w:t>[année]</w:t>
      </w:r>
      <w:r>
        <w:rPr>
          <w:b w:val="0"/>
        </w:rPr>
        <w:t xml:space="preserve">. Mon projet s’est construit au contact des patients, lors d’un stage d’observation de </w:t>
      </w:r>
      <w:r>
        <w:rPr>
          <w:b w:val="0"/>
          <w:color w:val="2446A6"/>
        </w:rPr>
        <w:t>[deux semaines]</w:t>
      </w:r>
      <w:r>
        <w:rPr>
          <w:b w:val="0"/>
        </w:rPr>
        <w:t xml:space="preserve"> au sein du service de </w:t>
      </w:r>
      <w:r>
        <w:rPr>
          <w:b w:val="0"/>
          <w:color w:val="2446A6"/>
        </w:rPr>
        <w:t>[médecine interne]</w:t>
      </w:r>
      <w:r>
        <w:rPr>
          <w:b w:val="0"/>
        </w:rPr>
        <w:t xml:space="preserve"> de l’hôpital </w:t>
      </w:r>
      <w:r>
        <w:rPr>
          <w:b w:val="0"/>
          <w:color w:val="2446A6"/>
        </w:rPr>
        <w:t>[nom de l’hôpital]</w:t>
      </w:r>
      <w:r>
        <w:rPr>
          <w:b w:val="0"/>
        </w:rPr>
        <w:t>. J’y ai participé à la réfection de pansements sous la supervision d’une infirmière, découvert le rythme des transmissions et mesuré l’importance de la traçabilité des soins.</w:t>
      </w:r>
    </w:p>
    <w:p>
      <w:r>
        <w:rPr>
          <w:b w:val="0"/>
        </w:rPr>
        <w:t>Ce stage m’a aussi confronté à la toilette d’une personne âgée dépendante, geste qui exige une attention à la pudeur et une maîtrise des règles d’hygiène hospitalière. J’ai compris que le soin technique ne vaut rien sans la relation d’aide : prendre le temps d’expliquer un traitement, rassurer avant un prélèvement sanguin, adapter sa voix à l’état de fatigue du patient.</w:t>
      </w:r>
    </w:p>
    <w:p>
      <w:r>
        <w:rPr>
          <w:b w:val="0"/>
        </w:rPr>
        <w:t xml:space="preserve">Au lycée, l’option </w:t>
      </w:r>
      <w:r>
        <w:rPr>
          <w:b w:val="0"/>
          <w:color w:val="2446A6"/>
        </w:rPr>
        <w:t>[Sciences sanitaires et sociales]</w:t>
      </w:r>
      <w:r>
        <w:rPr>
          <w:b w:val="0"/>
        </w:rPr>
        <w:t xml:space="preserve"> m’a donné des bases en anatomie et en santé publique. Parallèlement, mon engagement comme bénévole à la Croix-Rouge depuis </w:t>
      </w:r>
      <w:r>
        <w:rPr>
          <w:b w:val="0"/>
          <w:color w:val="2446A6"/>
        </w:rPr>
        <w:t>[deux ans]</w:t>
      </w:r>
      <w:r>
        <w:rPr>
          <w:b w:val="0"/>
        </w:rPr>
        <w:t xml:space="preserve"> m’a appris à agir en équipe lors de maraudes, à évaluer une situation d’urgence et à dialoguer avec des publics vulnérables. Ces expériences confirment ma capacité à suivre le rythme des 36 heures de cours hebdomadaires et des stages en alternance.</w:t>
      </w:r>
    </w:p>
    <w:p>
      <w:r>
        <w:rPr>
          <w:b w:val="0"/>
        </w:rPr>
        <w:t xml:space="preserve">Votre IFSI, par son partenariat avec le CHU </w:t>
      </w:r>
      <w:r>
        <w:rPr>
          <w:b w:val="0"/>
          <w:color w:val="2446A6"/>
        </w:rPr>
        <w:t>[nom]</w:t>
      </w:r>
      <w:r>
        <w:rPr>
          <w:b w:val="0"/>
        </w:rPr>
        <w:t xml:space="preserve"> et son apprentissage par simulation, correspond à ma façon d’apprendre : j’ai besoin de pratique réflexive et de retours concrets pour progresser. Je suis prêt à m’investir dans les travaux en groupe, les évaluations cliniques et les nuits de garde que la formation impose.</w:t>
      </w:r>
    </w:p>
    <w:p>
      <w:r>
        <w:rPr>
          <w:b w:val="0"/>
        </w:rPr>
        <w:t>Je vous prie d’agréer, Madame, Monsieur, l’expression de ma considération distinguée.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Parcoursup IFSI (infirmier)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