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email]</w:t>
      </w:r>
    </w:p>
    <w:p/>
    <w:p>
      <w:pPr>
        <w:spacing w:after="0"/>
        <w:jc w:val="right"/>
      </w:pPr>
      <w:r>
        <w:rPr>
          <w:b w:val="0"/>
        </w:rPr>
        <w:t>Commission d’examen des vœux</w:t>
      </w:r>
    </w:p>
    <w:p>
      <w:pPr>
        <w:spacing w:after="0"/>
        <w:jc w:val="right"/>
      </w:pPr>
      <w:r>
        <w:rPr>
          <w:b w:val="0"/>
        </w:rPr>
        <w:t>Licence Psychologie</w:t>
      </w:r>
    </w:p>
    <w:p>
      <w:pPr>
        <w:spacing w:after="0"/>
        <w:jc w:val="right"/>
      </w:pPr>
      <w:r>
        <w:rPr>
          <w:b w:val="0"/>
          <w:color w:val="2446A6"/>
        </w:rPr>
        <w:t>[Université de destination]</w:t>
      </w:r>
    </w:p>
    <w:p>
      <w:pPr>
        <w:spacing w:after="0"/>
        <w:jc w:val="right"/>
      </w:pPr>
      <w:r>
        <w:rPr>
          <w:b w:val="0"/>
          <w:color w:val="2446A6"/>
        </w:rPr>
        <w:t>[Adresse de l’université]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en Licence Psychologie – Parcoursup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Mon intérêt pour la psychologie s’est construit lors d’un stage d’observation de </w:t>
      </w:r>
      <w:r>
        <w:rPr>
          <w:b w:val="0"/>
          <w:color w:val="2446A6"/>
        </w:rPr>
        <w:t>[deux semaines]</w:t>
      </w:r>
      <w:r>
        <w:rPr>
          <w:b w:val="0"/>
        </w:rPr>
        <w:t xml:space="preserve"> au sein d’</w:t>
      </w:r>
      <w:r>
        <w:rPr>
          <w:b w:val="0"/>
          <w:color w:val="2446A6"/>
        </w:rPr>
        <w:t>[un cabinet de psychologue clinicien]</w:t>
      </w:r>
      <w:r>
        <w:rPr>
          <w:b w:val="0"/>
        </w:rPr>
        <w:t>, où j’ai pu mesurer l’importance de l’écoute active et de la rigueur méthodologique. Cette expérience m’a convaincu que la relation d’aide ne s’improvise pas : elle exige une solide formation théorique et une pratique encadrée.</w:t>
      </w:r>
    </w:p>
    <w:p>
      <w:r>
        <w:rPr>
          <w:b w:val="0"/>
        </w:rPr>
        <w:t xml:space="preserve">La lecture de </w:t>
      </w:r>
      <w:r>
        <w:rPr>
          <w:b w:val="0"/>
          <w:color w:val="2446A6"/>
        </w:rPr>
        <w:t>[« Psychologie sociale » de Jean-Léon Beauvois]</w:t>
      </w:r>
      <w:r>
        <w:rPr>
          <w:b w:val="0"/>
        </w:rPr>
        <w:t xml:space="preserve"> m’a fait comprendre que la discipline repose sur des protocoles expérimentaux exigeants. J’ai également suivi le MOOC </w:t>
      </w:r>
      <w:r>
        <w:rPr>
          <w:b w:val="0"/>
          <w:color w:val="2446A6"/>
        </w:rPr>
        <w:t>[« Introduction à la psychologie » de l’Université Paris Cité]</w:t>
      </w:r>
      <w:r>
        <w:rPr>
          <w:b w:val="0"/>
        </w:rPr>
        <w:t>, qui m’a familiarisé avec les différents champs de la psychologie et les méthodes de recherche.</w:t>
      </w:r>
    </w:p>
    <w:p>
      <w:r>
        <w:rPr>
          <w:b w:val="0"/>
        </w:rPr>
        <w:t xml:space="preserve">Je sais que la licence de psychologie à </w:t>
      </w:r>
      <w:r>
        <w:rPr>
          <w:b w:val="0"/>
          <w:color w:val="2446A6"/>
        </w:rPr>
        <w:t>[nom de l’université]</w:t>
      </w:r>
      <w:r>
        <w:rPr>
          <w:b w:val="0"/>
        </w:rPr>
        <w:t xml:space="preserve"> propose dès la L2 des travaux dirigés de statistiques appliquées, ce qui correspond à mon goût pour l’analyse quantitative. Mon projet professionnel s’oriente vers </w:t>
      </w:r>
      <w:r>
        <w:rPr>
          <w:b w:val="0"/>
          <w:color w:val="2446A6"/>
        </w:rPr>
        <w:t>[la neuropsychologie]</w:t>
      </w:r>
      <w:r>
        <w:rPr>
          <w:b w:val="0"/>
        </w:rPr>
        <w:t>, et je suis prêt à m’investir dans les enseignements de biologie et de neurosciences.</w:t>
      </w:r>
    </w:p>
    <w:p>
      <w:r>
        <w:rPr>
          <w:b w:val="0"/>
        </w:rPr>
        <w:t xml:space="preserve">Au-delà des résultats scolaires, je pratique </w:t>
      </w:r>
      <w:r>
        <w:rPr>
          <w:b w:val="0"/>
          <w:color w:val="2446A6"/>
        </w:rPr>
        <w:t>[le théâtre]</w:t>
      </w:r>
      <w:r>
        <w:rPr>
          <w:b w:val="0"/>
        </w:rPr>
        <w:t xml:space="preserve"> depuis </w:t>
      </w:r>
      <w:r>
        <w:rPr>
          <w:b w:val="0"/>
          <w:color w:val="2446A6"/>
        </w:rPr>
        <w:t>[trois ans]</w:t>
      </w:r>
      <w:r>
        <w:rPr>
          <w:b w:val="0"/>
        </w:rPr>
        <w:t>, ce qui a développé ma capacité à observer les comportements et à interagir avec empathie. Je suis déterminé à mener à bien ce cursus exigeant et à m’en donner les moyens.</w:t>
      </w:r>
    </w:p>
    <w:p>
      <w:r>
        <w:rPr>
          <w:b w:val="0"/>
        </w:rPr>
        <w:t>Dans l’attente de votre réponse,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Parcoursup psychologie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