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 Père Noël,</w:t>
      </w:r>
    </w:p>
    <w:p>
      <w:r>
        <w:rPr>
          <w:b w:val="0"/>
        </w:rPr>
        <w:t xml:space="preserve">Je m’appelle </w:t>
      </w:r>
      <w:r>
        <w:rPr>
          <w:b w:val="0"/>
          <w:color w:val="2446A6"/>
        </w:rPr>
        <w:t>[Prénom]</w:t>
      </w:r>
      <w:r>
        <w:rPr>
          <w:b w:val="0"/>
        </w:rPr>
        <w:t xml:space="preserve"> et j’ai </w:t>
      </w:r>
      <w:r>
        <w:rPr>
          <w:b w:val="0"/>
          <w:color w:val="2446A6"/>
        </w:rPr>
        <w:t>[4 ans]</w:t>
      </w:r>
      <w:r>
        <w:rPr>
          <w:b w:val="0"/>
        </w:rPr>
        <w:t>. À l’école, j’ai appris à écrire mon prénom en capitales ; ma maîtresse a écrit le reste sous ma dictée.</w:t>
      </w:r>
    </w:p>
    <w:p>
      <w:r>
        <w:rPr>
          <w:b w:val="0"/>
        </w:rPr>
        <w:t xml:space="preserve">Cette année, j’ai été sage : je range mes feutres après le dessin et je prête mon </w:t>
      </w:r>
      <w:r>
        <w:rPr>
          <w:b w:val="0"/>
          <w:color w:val="2446A6"/>
        </w:rPr>
        <w:t>[camion benne]</w:t>
      </w:r>
      <w:r>
        <w:rPr>
          <w:b w:val="0"/>
        </w:rPr>
        <w:t xml:space="preserve"> à </w:t>
      </w:r>
      <w:r>
        <w:rPr>
          <w:b w:val="0"/>
          <w:color w:val="2446A6"/>
        </w:rPr>
        <w:t>[Léo]</w:t>
      </w:r>
      <w:r>
        <w:rPr>
          <w:b w:val="0"/>
        </w:rPr>
        <w:t xml:space="preserve">. S’il te plaît, je voudrais </w:t>
      </w:r>
      <w:r>
        <w:rPr>
          <w:b w:val="0"/>
          <w:color w:val="2446A6"/>
        </w:rPr>
        <w:t>[une grue avec une télécommande]</w:t>
      </w:r>
      <w:r>
        <w:rPr>
          <w:b w:val="0"/>
        </w:rPr>
        <w:t xml:space="preserve"> pour charger les kaplas dans le salon.</w:t>
      </w:r>
    </w:p>
    <w:p>
      <w:r>
        <w:rPr>
          <w:b w:val="0"/>
        </w:rPr>
        <w:t>Est-ce que les rennes mangent des carottes pendant la tournée ? Je laisserai une poignée de flocons d’avoine sur le balcon et un verre de lait sur la table basse.</w:t>
      </w:r>
    </w:p>
    <w:p>
      <w:r>
        <w:rPr>
          <w:b w:val="0"/>
        </w:rPr>
        <w:t>Merci pour tous les cadeaux que tu fabriques avec les lutins.</w:t>
      </w:r>
    </w:p>
    <w:p>
      <w:r>
        <w:rPr>
          <w:b w:val="0"/>
        </w:rPr>
        <w:t>Gros bisous,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Père Noël pour la maternelle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