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>
      <w:r>
        <w:rPr>
          <w:b w:val="0"/>
        </w:rPr>
        <w:t>Chère marraine, cher parrain,</w:t>
      </w:r>
    </w:p>
    <w:p>
      <w:r>
        <w:rPr>
          <w:b w:val="0"/>
        </w:rPr>
        <w:t xml:space="preserve">Le </w:t>
      </w:r>
      <w:r>
        <w:rPr>
          <w:b w:val="0"/>
          <w:color w:val="2446A6"/>
        </w:rPr>
        <w:t>[date]</w:t>
      </w:r>
      <w:r>
        <w:rPr>
          <w:b w:val="0"/>
        </w:rPr>
        <w:t xml:space="preserve"> à l’église </w:t>
      </w:r>
      <w:r>
        <w:rPr>
          <w:b w:val="0"/>
          <w:color w:val="2446A6"/>
        </w:rPr>
        <w:t>[nom]</w:t>
      </w:r>
      <w:r>
        <w:rPr>
          <w:b w:val="0"/>
        </w:rPr>
        <w:t xml:space="preserve">, j’ai vu </w:t>
      </w:r>
      <w:r>
        <w:rPr>
          <w:b w:val="0"/>
          <w:color w:val="2446A6"/>
        </w:rPr>
        <w:t>[prénom de l’enfant]</w:t>
      </w:r>
      <w:r>
        <w:rPr>
          <w:b w:val="0"/>
        </w:rPr>
        <w:t xml:space="preserve"> entrer dans la lumière. Quand tu as tenu le cierge, </w:t>
      </w:r>
      <w:r>
        <w:rPr>
          <w:b w:val="0"/>
          <w:color w:val="2446A6"/>
        </w:rPr>
        <w:t>[prénom du parrain]</w:t>
      </w:r>
      <w:r>
        <w:rPr>
          <w:b w:val="0"/>
        </w:rPr>
        <w:t>, ta main tremblait un peu, et ce tremblement disait tout.</w:t>
      </w:r>
    </w:p>
    <w:p>
      <w:r>
        <w:rPr>
          <w:b w:val="0"/>
        </w:rPr>
        <w:t xml:space="preserve">J’ai pensé à votre propre baptême, </w:t>
      </w:r>
      <w:r>
        <w:rPr>
          <w:b w:val="0"/>
          <w:color w:val="2446A6"/>
        </w:rPr>
        <w:t>[prénom de la marraine]</w:t>
      </w:r>
      <w:r>
        <w:rPr>
          <w:b w:val="0"/>
        </w:rPr>
        <w:t>, le jour où ta grand-mère t’avait offert une médaille que tu portes encore. C’est la même continuité qui s’écrit aujourd’hui.</w:t>
      </w:r>
    </w:p>
    <w:p>
      <w:r>
        <w:rPr>
          <w:b w:val="0"/>
        </w:rPr>
        <w:t xml:space="preserve">Je vous souhaite d’accompagner </w:t>
      </w:r>
      <w:r>
        <w:rPr>
          <w:b w:val="0"/>
          <w:color w:val="2446A6"/>
        </w:rPr>
        <w:t>[prénom de l’enfant]</w:t>
      </w:r>
      <w:r>
        <w:rPr>
          <w:b w:val="0"/>
        </w:rPr>
        <w:t xml:space="preserve"> avec la même douceur que vous avez eue ce matin-là. Qu’il garde de ce jour le souvenir d’être aimé, protégé.</w:t>
      </w:r>
    </w:p>
    <w:p>
      <w:r>
        <w:rPr>
          <w:b w:val="0"/>
        </w:rPr>
        <w:t>Avec toute ma tendresse,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Texte de félicitations pour un baptême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