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[Préinom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[06 XX XX XX XX]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[adresse@email.com]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[Nom de la banque]</w:t>
      </w:r>
    </w:p>
    <w:p>
      <w:pPr>
        <w:spacing w:after="0"/>
        <w:jc w:val="right"/>
      </w:pPr>
      <w:r>
        <w:rPr>
          <w:b w:val="0"/>
          <w:color w:val="2446A6"/>
        </w:rPr>
        <w:t>[Adresse de l’agence ou du siège]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[15 janvier 2026]</w:t>
      </w:r>
    </w:p>
    <w:p>
      <w:r>
        <w:rPr>
          <w:b/>
        </w:rPr>
        <w:t>Objet : Candidature en alternance – BTS Banque, conseiller de clientèle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en </w:t>
      </w:r>
      <w:r>
        <w:rPr>
          <w:b w:val="0"/>
          <w:color w:val="2446A6"/>
        </w:rPr>
        <w:t>[BTS Banque au lycée Jean-Lurçat]</w:t>
      </w:r>
      <w:r>
        <w:rPr>
          <w:b w:val="0"/>
        </w:rPr>
        <w:t xml:space="preserve">, je souhaite intégrer en alternance le poste de </w:t>
      </w:r>
      <w:r>
        <w:rPr>
          <w:b w:val="0"/>
          <w:color w:val="2446A6"/>
        </w:rPr>
        <w:t>[conseiller de clientèle particuliers]</w:t>
      </w:r>
      <w:r>
        <w:rPr>
          <w:b w:val="0"/>
        </w:rPr>
        <w:t xml:space="preserve"> à compter de </w:t>
      </w:r>
      <w:r>
        <w:rPr>
          <w:b w:val="0"/>
          <w:color w:val="2446A6"/>
        </w:rPr>
        <w:t>[septembre 2026]</w:t>
      </w:r>
      <w:r>
        <w:rPr>
          <w:b w:val="0"/>
        </w:rPr>
        <w:t xml:space="preserve">. Votre agence </w:t>
      </w:r>
      <w:r>
        <w:rPr>
          <w:b w:val="0"/>
          <w:color w:val="2446A6"/>
        </w:rPr>
        <w:t>[Saint-Sernin]</w:t>
      </w:r>
      <w:r>
        <w:rPr>
          <w:b w:val="0"/>
        </w:rPr>
        <w:t xml:space="preserve"> m’intéresse particulièrement parce que j’y ai ouvert mon premier compte et y ai observé un accueil rigoureux.</w:t>
      </w:r>
    </w:p>
    <w:p>
      <w:r>
        <w:rPr>
          <w:b w:val="0"/>
        </w:rPr>
        <w:t xml:space="preserve">Lors de mon stage de </w:t>
      </w:r>
      <w:r>
        <w:rPr>
          <w:b w:val="0"/>
          <w:color w:val="2446A6"/>
        </w:rPr>
        <w:t>[deux semaines à la Caisse d’Épargne]</w:t>
      </w:r>
      <w:r>
        <w:rPr>
          <w:b w:val="0"/>
        </w:rPr>
        <w:t>, j’ai découvert les opérations courantes : tenue de caisse, traitement des virements, mise en conformité KYC. Ces missions m’ont appris à manipuler des données sensibles avec discrétion et à expliquer simplement un découvert autorisé à un client.</w:t>
      </w:r>
    </w:p>
    <w:p>
      <w:r>
        <w:rPr>
          <w:b w:val="0"/>
        </w:rPr>
        <w:t xml:space="preserve">Je maîtrise les outils bureautiques et le logiciel bancaire </w:t>
      </w:r>
      <w:r>
        <w:rPr>
          <w:b w:val="0"/>
          <w:color w:val="2446A6"/>
        </w:rPr>
        <w:t>[Olympic]</w:t>
      </w:r>
      <w:r>
        <w:rPr>
          <w:b w:val="0"/>
        </w:rPr>
        <w:t xml:space="preserve"> utilisé en formation, ce qui me permet de saisir rapidement une opération ou d’éditer un relevé de compte. Mon sens du contact, forgé dans un job étudiant en </w:t>
      </w:r>
      <w:r>
        <w:rPr>
          <w:b w:val="0"/>
          <w:color w:val="2446A6"/>
        </w:rPr>
        <w:t>[accueil en grande surface]</w:t>
      </w:r>
      <w:r>
        <w:rPr>
          <w:b w:val="0"/>
        </w:rPr>
        <w:t>, me rend à l’aise en face-à-face comme au téléphone.</w:t>
      </w:r>
    </w:p>
    <w:p>
      <w:r>
        <w:rPr>
          <w:b w:val="0"/>
        </w:rPr>
        <w:t>Sérieux, ponctuel et désireux d’apprendre les techniques de vente d’un produit d’épargne réglementée, je suis disponible pour un entretien à votre convenance, en agence ou en visioconférence.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vitae, bulletins de notes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alternance banque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