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 w:val="0"/>
          <w:color w:val="2446A6"/>
        </w:rPr>
        <w:t>[Prénom Nom]</w:t>
      </w:r>
    </w:p>
    <w:p>
      <w:pPr>
        <w:spacing w:after="0"/>
      </w:pPr>
      <w:r>
        <w:rPr>
          <w:b w:val="0"/>
          <w:color w:val="2446A6"/>
        </w:rPr>
        <w:t>[Gestionnaire RH]</w:t>
      </w:r>
    </w:p>
    <w:p>
      <w:pPr>
        <w:spacing w:after="0"/>
      </w:pPr>
      <w:r>
        <w:rPr>
          <w:b w:val="0"/>
          <w:color w:val="2446A6"/>
        </w:rPr>
        <w:t>[ABC PME]</w:t>
      </w:r>
    </w:p>
    <w:p>
      <w:pPr>
        <w:spacing w:after="0"/>
      </w:pPr>
      <w:r>
        <w:rPr>
          <w:b w:val="0"/>
          <w:color w:val="2446A6"/>
        </w:rPr>
        <w:t>[45 avenue de la République, 69002 Lyon]</w:t>
      </w:r>
    </w:p>
    <w:p>
      <w:pPr>
        <w:spacing w:after="0"/>
      </w:pPr>
      <w:r>
        <w:rPr>
          <w:b w:val="0"/>
          <w:color w:val="2446A6"/>
        </w:rPr>
        <w:t>[04 78 00 00 00 • s.belkacem@abc-pme.fr]</w:t>
      </w:r>
    </w:p>
    <w:p/>
    <w:p>
      <w:pPr>
        <w:spacing w:after="0"/>
        <w:jc w:val="right"/>
      </w:pPr>
      <w:r>
        <w:rPr>
          <w:b w:val="0"/>
          <w:color w:val="2446A6"/>
        </w:rPr>
        <w:t>[Service Recrutement]</w:t>
      </w:r>
    </w:p>
    <w:p>
      <w:pPr>
        <w:spacing w:after="0"/>
        <w:jc w:val="right"/>
      </w:pPr>
      <w:r>
        <w:rPr>
          <w:b w:val="0"/>
          <w:color w:val="2446A6"/>
        </w:rPr>
        <w:t>[Entreprise Cible]</w:t>
      </w:r>
    </w:p>
    <w:p>
      <w:pPr>
        <w:spacing w:after="0"/>
        <w:jc w:val="right"/>
      </w:pPr>
      <w:r>
        <w:rPr>
          <w:b w:val="0"/>
          <w:color w:val="2446A6"/>
        </w:rPr>
        <w:t>[8 boulevard Haussmann, 75009 Paris]</w:t>
      </w:r>
    </w:p>
    <w:p/>
    <w:p>
      <w:pPr>
        <w:jc w:val="right"/>
      </w:pPr>
      <w:r>
        <w:rPr>
          <w:b w:val="0"/>
        </w:rPr>
        <w:t xml:space="preserve">À </w:t>
      </w:r>
      <w:r>
        <w:rPr>
          <w:b w:val="0"/>
          <w:color w:val="2446A6"/>
        </w:rPr>
        <w:t>[Lyon]</w:t>
      </w:r>
      <w:r>
        <w:rPr>
          <w:b w:val="0"/>
        </w:rPr>
        <w:t xml:space="preserve">, le </w:t>
      </w:r>
      <w:r>
        <w:rPr>
          <w:b w:val="0"/>
          <w:color w:val="2446A6"/>
        </w:rPr>
        <w:t>[24 septembre 2026]</w:t>
      </w:r>
    </w:p>
    <w:p>
      <w:r>
        <w:rPr>
          <w:b/>
        </w:rPr>
        <w:t xml:space="preserve">Objet : Recommandation de </w:t>
      </w:r>
      <w:r>
        <w:rPr>
          <w:b/>
          <w:color w:val="2446A6"/>
        </w:rPr>
        <w:t>[Prénom Nom]</w:t>
      </w:r>
      <w:r>
        <w:rPr>
          <w:b/>
        </w:rPr>
        <w:t xml:space="preserve">, </w:t>
      </w:r>
      <w:r>
        <w:rPr>
          <w:b/>
          <w:color w:val="2446A6"/>
        </w:rPr>
        <w:t>[Assistant commercial]</w:t>
      </w:r>
    </w:p>
    <w:p/>
    <w:p>
      <w:r>
        <w:rPr>
          <w:b w:val="0"/>
        </w:rPr>
        <w:t>Madame, Monsieur,</w:t>
      </w:r>
    </w:p>
    <w:p>
      <w:r>
        <w:rPr>
          <w:b w:val="0"/>
        </w:rPr>
        <w:t xml:space="preserve">J’ai eu le plaisir de collaborer avec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du </w:t>
      </w:r>
      <w:r>
        <w:rPr>
          <w:b w:val="0"/>
          <w:color w:val="2446A6"/>
        </w:rPr>
        <w:t>[1er mars 2019]</w:t>
      </w:r>
      <w:r>
        <w:rPr>
          <w:b w:val="0"/>
        </w:rPr>
        <w:t xml:space="preserve"> au </w:t>
      </w:r>
      <w:r>
        <w:rPr>
          <w:b w:val="0"/>
          <w:color w:val="2446A6"/>
        </w:rPr>
        <w:t>[31 août 2025]</w:t>
      </w:r>
      <w:r>
        <w:rPr>
          <w:b w:val="0"/>
        </w:rPr>
        <w:t xml:space="preserve"> au sein de </w:t>
      </w:r>
      <w:r>
        <w:rPr>
          <w:b w:val="0"/>
          <w:color w:val="2446A6"/>
        </w:rPr>
        <w:t>[ABC PME]</w:t>
      </w:r>
      <w:r>
        <w:rPr>
          <w:b w:val="0"/>
        </w:rPr>
        <w:t xml:space="preserve">, où il occupait le poste de </w:t>
      </w:r>
      <w:r>
        <w:rPr>
          <w:b w:val="0"/>
          <w:color w:val="2446A6"/>
        </w:rPr>
        <w:t>[Assistant commercial]</w:t>
      </w:r>
      <w:r>
        <w:rPr>
          <w:b w:val="0"/>
        </w:rPr>
        <w:t>. Durant ces six années, j’ai pu observer son professionnalisme et ses résultats.</w:t>
      </w:r>
    </w:p>
    <w:p>
      <w:r>
        <w:rPr>
          <w:b w:val="0"/>
        </w:rPr>
        <w:t xml:space="preserve">En </w:t>
      </w:r>
      <w:r>
        <w:rPr>
          <w:b w:val="0"/>
          <w:color w:val="2446A6"/>
        </w:rPr>
        <w:t>[janvier 2023]</w:t>
      </w:r>
      <w:r>
        <w:rPr>
          <w:b w:val="0"/>
        </w:rPr>
        <w:t xml:space="preserve">, l’équipe commerciale devait relancer un portefeuille de clients inactifs représentant un chiffre d’affaires annuel de 450 000 €. </w:t>
      </w:r>
      <w:r>
        <w:rPr>
          <w:b w:val="0"/>
          <w:color w:val="2446A6"/>
        </w:rPr>
        <w:t>[Prénom]</w:t>
      </w:r>
      <w:r>
        <w:rPr>
          <w:b w:val="0"/>
        </w:rPr>
        <w:t xml:space="preserve"> a pris en charge la prospection téléphonique et la mise à jour de la base de données.</w:t>
      </w:r>
    </w:p>
    <w:p>
      <w:r>
        <w:rPr>
          <w:b w:val="0"/>
        </w:rPr>
        <w:t>Il a conçu un script d’appel personnalisé et relancé 120 clients en quatre semaines, tout en formant deux nouveaux collègues à la méthode de traitement des objections.</w:t>
      </w:r>
    </w:p>
    <w:p>
      <w:r>
        <w:rPr>
          <w:b w:val="0"/>
        </w:rPr>
        <w:t>Résultat : 34 contrats signés en deux mois, soit une hausse de 15 % du chiffre d’affaires du segment. Sa rigueur et sa capacité à convaincre ont été déterminantes pour atteindre cet objectif.</w:t>
      </w:r>
    </w:p>
    <w:p>
      <w:r>
        <w:rPr>
          <w:b w:val="0"/>
        </w:rPr>
        <w:t xml:space="preserve">Au quotidien, </w:t>
      </w:r>
      <w:r>
        <w:rPr>
          <w:b w:val="0"/>
          <w:color w:val="2446A6"/>
        </w:rPr>
        <w:t>[Prénom]</w:t>
      </w:r>
      <w:r>
        <w:rPr>
          <w:b w:val="0"/>
        </w:rPr>
        <w:t xml:space="preserve"> fait preuve d’une ponctualité irréprochable et d’un esprit d’équipe qui facilitent la résolution des tensions. Il maîtrise le logiciel </w:t>
      </w:r>
      <w:r>
        <w:rPr>
          <w:b w:val="0"/>
          <w:color w:val="2446A6"/>
        </w:rPr>
        <w:t>[Salesforce]</w:t>
      </w:r>
      <w:r>
        <w:rPr>
          <w:b w:val="0"/>
        </w:rPr>
        <w:t xml:space="preserve"> et le pack Office, et a animé des formations internes sur la gestion des objections commerciales.</w:t>
      </w:r>
    </w:p>
    <w:p>
      <w:r>
        <w:rPr>
          <w:b w:val="0"/>
        </w:rPr>
        <w:t xml:space="preserve">Je recommande donc </w:t>
      </w:r>
      <w:r>
        <w:rPr>
          <w:b w:val="0"/>
          <w:color w:val="2446A6"/>
        </w:rPr>
        <w:t>[Prénom Nom]</w:t>
      </w:r>
      <w:r>
        <w:rPr>
          <w:b w:val="0"/>
        </w:rPr>
        <w:t xml:space="preserve"> sans réserve pour un poste de </w:t>
      </w:r>
      <w:r>
        <w:rPr>
          <w:b w:val="0"/>
          <w:color w:val="2446A6"/>
        </w:rPr>
        <w:t>[commercial terrain]</w:t>
      </w:r>
      <w:r>
        <w:rPr>
          <w:b w:val="0"/>
        </w:rPr>
        <w:t xml:space="preserve"> ou toute fonction nécessitant autonomie et sens du résultat. Je reste disponible pour tout échange téléphonique complémentaire.</w:t>
      </w:r>
    </w:p>
    <w:p>
      <w:r>
        <w:rPr>
          <w:b w:val="0"/>
        </w:rPr>
        <w:t>Je vous prie d’agréer, Madame, Monsieur, l’expression de mes salutations distinguées.</w:t>
      </w:r>
    </w:p>
    <w:p/>
    <w:p>
      <w:pPr>
        <w:jc w:val="right"/>
      </w:pPr>
      <w:r>
        <w:rPr>
          <w:b w:val="0"/>
          <w:color w:val="2446A6"/>
        </w:rPr>
        <w:t>[Prénom Nom]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Georgia" w:hAnsi="Georg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de recommandation pour un employé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